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b/>
          <w:bCs/>
          <w:sz w:val="40"/>
          <w:szCs w:val="48"/>
          <w:lang w:eastAsia="zh-CN"/>
        </w:rPr>
      </w:pPr>
    </w:p>
    <w:p>
      <w:pPr>
        <w:jc w:val="center"/>
        <w:rPr>
          <w:rFonts w:hint="eastAsia" w:ascii="黑体" w:hAnsi="黑体" w:eastAsia="黑体" w:cs="黑体"/>
          <w:b/>
          <w:bCs/>
          <w:sz w:val="40"/>
          <w:szCs w:val="48"/>
          <w:lang w:eastAsia="zh-CN"/>
        </w:rPr>
      </w:pPr>
    </w:p>
    <w:p>
      <w:pPr>
        <w:jc w:val="center"/>
        <w:rPr>
          <w:rFonts w:hint="eastAsia" w:ascii="黑体" w:hAnsi="黑体" w:eastAsia="黑体" w:cs="黑体"/>
          <w:b/>
          <w:bCs/>
          <w:sz w:val="40"/>
          <w:szCs w:val="48"/>
          <w:lang w:eastAsia="zh-CN"/>
        </w:rPr>
      </w:pPr>
      <w:r>
        <w:rPr>
          <w:rFonts w:hint="eastAsia" w:ascii="黑体" w:hAnsi="黑体" w:eastAsia="黑体" w:cs="黑体"/>
          <w:b/>
          <w:bCs/>
          <w:sz w:val="40"/>
          <w:szCs w:val="48"/>
          <w:lang w:eastAsia="zh-CN"/>
        </w:rPr>
        <w:t>项目受理需提供的基本资料清单</w:t>
      </w:r>
    </w:p>
    <w:p>
      <w:pPr>
        <w:jc w:val="center"/>
        <w:rPr>
          <w:rFonts w:hint="eastAsia" w:ascii="黑体" w:hAnsi="黑体" w:eastAsia="黑体" w:cs="黑体"/>
          <w:b/>
          <w:bCs/>
          <w:sz w:val="40"/>
          <w:szCs w:val="48"/>
          <w:lang w:eastAsia="zh-CN"/>
        </w:rPr>
      </w:pPr>
    </w:p>
    <w:p>
      <w:pPr>
        <w:jc w:val="center"/>
        <w:rPr>
          <w:rFonts w:hint="eastAsia" w:ascii="黑体" w:hAnsi="黑体" w:eastAsia="黑体" w:cs="黑体"/>
          <w:b/>
          <w:bCs/>
          <w:sz w:val="40"/>
          <w:szCs w:val="48"/>
          <w:lang w:eastAsia="zh-CN"/>
        </w:rPr>
      </w:pPr>
    </w:p>
    <w:p>
      <w:pPr>
        <w:numPr>
          <w:ilvl w:val="0"/>
          <w:numId w:val="1"/>
        </w:numPr>
        <w:rPr>
          <w:rFonts w:hint="eastAsia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企业营业执照（复印件）；</w:t>
      </w:r>
    </w:p>
    <w:p>
      <w:pPr>
        <w:numPr>
          <w:ilvl w:val="0"/>
          <w:numId w:val="1"/>
        </w:numPr>
        <w:rPr>
          <w:rFonts w:hint="eastAsia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法人身份证（复印件）；</w:t>
      </w:r>
    </w:p>
    <w:p>
      <w:pPr>
        <w:numPr>
          <w:ilvl w:val="0"/>
          <w:numId w:val="1"/>
        </w:numPr>
        <w:rPr>
          <w:rFonts w:hint="eastAsia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银行开户行许可证（复印件）；</w:t>
      </w:r>
    </w:p>
    <w:p>
      <w:pPr>
        <w:numPr>
          <w:ilvl w:val="0"/>
          <w:numId w:val="1"/>
        </w:numPr>
        <w:rPr>
          <w:rFonts w:hint="eastAsia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法人代表简介及股东简介；</w:t>
      </w:r>
    </w:p>
    <w:p>
      <w:pPr>
        <w:numPr>
          <w:ilvl w:val="0"/>
          <w:numId w:val="1"/>
        </w:numPr>
        <w:rPr>
          <w:rFonts w:hint="eastAsia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公司章程；</w:t>
      </w:r>
    </w:p>
    <w:p>
      <w:pPr>
        <w:numPr>
          <w:ilvl w:val="0"/>
          <w:numId w:val="1"/>
        </w:numPr>
        <w:rPr>
          <w:rFonts w:hint="eastAsia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项目简介：</w:t>
      </w:r>
    </w:p>
    <w:p>
      <w:pPr>
        <w:numPr>
          <w:ilvl w:val="0"/>
          <w:numId w:val="1"/>
        </w:numPr>
        <w:rPr>
          <w:rFonts w:hint="eastAsia"/>
          <w:sz w:val="32"/>
          <w:szCs w:val="40"/>
          <w:lang w:val="en-US" w:eastAsia="zh-CN"/>
        </w:rPr>
      </w:pPr>
      <w:bookmarkStart w:id="0" w:name="_GoBack"/>
      <w:bookmarkEnd w:id="0"/>
      <w:r>
        <w:rPr>
          <w:rFonts w:hint="eastAsia"/>
          <w:sz w:val="32"/>
          <w:szCs w:val="40"/>
          <w:lang w:val="en-US" w:eastAsia="zh-CN"/>
        </w:rPr>
        <w:t>公司简介；</w:t>
      </w:r>
    </w:p>
    <w:p>
      <w:pPr>
        <w:numPr>
          <w:ilvl w:val="0"/>
          <w:numId w:val="1"/>
        </w:numPr>
        <w:rPr>
          <w:rFonts w:hint="eastAsia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项目相关政府批文手续（复印件）；</w:t>
      </w:r>
    </w:p>
    <w:p>
      <w:pPr>
        <w:numPr>
          <w:ilvl w:val="0"/>
          <w:numId w:val="1"/>
        </w:numPr>
        <w:rPr>
          <w:rFonts w:hint="eastAsia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公司业绩及荣誉；</w:t>
      </w:r>
    </w:p>
    <w:p>
      <w:pPr>
        <w:numPr>
          <w:ilvl w:val="0"/>
          <w:numId w:val="1"/>
        </w:numPr>
        <w:rPr>
          <w:rFonts w:hint="eastAsia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借款申请书（资金用途、还款来源、使用年限）。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32"/>
          <w:szCs w:val="40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32"/>
          <w:szCs w:val="40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32"/>
          <w:szCs w:val="40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32"/>
          <w:szCs w:val="40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 xml:space="preserve">                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 xml:space="preserve">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大黑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文鼎CS报宋繁">
    <w:altName w:val="宋体"/>
    <w:panose1 w:val="02010609010101010101"/>
    <w:charset w:val="86"/>
    <w:family w:val="decorative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行楷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琥珀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lucida Grande">
    <w:altName w:val="宋体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28E579"/>
    <w:multiLevelType w:val="singleLevel"/>
    <w:tmpl w:val="5928E579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01767C"/>
    <w:rsid w:val="0601767C"/>
    <w:rsid w:val="2CBF1B14"/>
    <w:rsid w:val="5EA6382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2017-05-27T02:29:00Z</dcterms:created>
  <dc:creator>Administrator</dc:creator>
  <cp:lastModifiedBy>Administrator</cp:lastModifiedBy>
  <cp:lastPrinted>2017-11-27T02:39:46Z</cp:lastPrinted>
  <dcterms:modified xsi:type="dcterms:W3CDTF">2017-11-27T02:40:37Z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