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EF9F9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</w:p>
    <w:p w14:paraId="4AA50FE9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</w:p>
    <w:p w14:paraId="0F08B601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华盈融资资料清单</w:t>
      </w:r>
    </w:p>
    <w:p w14:paraId="422D6453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</w:p>
    <w:p w14:paraId="7E5C9A4A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大概流程：</w:t>
      </w:r>
    </w:p>
    <w:p w14:paraId="34E2F867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我司初步评估项目，可做，约见面，达成合作意向。</w:t>
      </w:r>
    </w:p>
    <w:p w14:paraId="5D553482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匹配好资方后，资方上门实地，实地没有问题放款或者股权变更等流程。</w:t>
      </w:r>
    </w:p>
    <w:p w14:paraId="72C2F254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 w14:paraId="784440D4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所带资料:</w:t>
      </w:r>
    </w:p>
    <w:p w14:paraId="6B431C79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身份证</w:t>
      </w:r>
    </w:p>
    <w:p w14:paraId="06FA4488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营业执照</w:t>
      </w:r>
    </w:p>
    <w:p w14:paraId="06E29C17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公章</w:t>
      </w:r>
    </w:p>
    <w:p w14:paraId="30674B34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一年流水（电子版，公户+私户）</w:t>
      </w:r>
    </w:p>
    <w:p w14:paraId="6410465C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固定资产证件拍照</w:t>
      </w:r>
    </w:p>
    <w:p w14:paraId="56906C37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项目相关资料（如果是项目融资，项目相关资料越全越好）</w:t>
      </w:r>
    </w:p>
    <w:p w14:paraId="25DD109E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 w14:paraId="7D4C30E8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准备数据：</w:t>
      </w:r>
    </w:p>
    <w:p w14:paraId="3906055C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2024年、2025年开票纳税金额；</w:t>
      </w:r>
    </w:p>
    <w:p w14:paraId="15FA7C82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近一年公户流水金额；</w:t>
      </w:r>
    </w:p>
    <w:p w14:paraId="5CD9A17A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实控人（法人）私户近一年流水金额</w:t>
      </w:r>
      <w:bookmarkStart w:id="0" w:name="_GoBack"/>
      <w:bookmarkEnd w:id="0"/>
    </w:p>
    <w:p w14:paraId="6ACE4A44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 w14:paraId="2AA46E65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 w14:paraId="43C8AC43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 w14:paraId="1D02251B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</w:t>
      </w:r>
    </w:p>
    <w:p w14:paraId="6D4C4B62"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1767C"/>
    <w:rsid w:val="0601767C"/>
    <w:rsid w:val="2CBF1B14"/>
    <w:rsid w:val="5EA63826"/>
    <w:rsid w:val="64CC3C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124</Characters>
  <Lines>0</Lines>
  <Paragraphs>0</Paragraphs>
  <TotalTime>0</TotalTime>
  <ScaleCrop>false</ScaleCrop>
  <LinksUpToDate>false</LinksUpToDate>
  <CharactersWithSpaces>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2017-05-27T02:29:00Z</dcterms:created>
  <dc:creator>Administrator</dc:creator>
  <cp:lastModifiedBy>浅爱「柔丫！网建」</cp:lastModifiedBy>
  <cp:lastPrinted>2017-11-27T02:39:00Z</cp:lastPrinted>
  <dcterms:modified xsi:type="dcterms:W3CDTF">2026-07-29T08:27:06Z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eyJoZGlkIjoiZTc0MzE2YWRmOWRhZTgxYTI4N2Y3OTk2YzJhZjMzN2UiLCJ1c2VySWQiOiI2ODQxNDcwNjIifQ==</vt:lpwstr>
  </property>
  <property fmtid="{D5CDD505-2E9C-101B-9397-08002B2CF9AE}" pid="4" name="ICV">
    <vt:lpwstr>0407422C33DB4A489415C22A84181730_12</vt:lpwstr>
  </property>
</Properties>
</file>